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FF6CBF" w:rsidRPr="00BF6B8E" w:rsidRDefault="00BF6B8E">
      <w:pPr>
        <w:pStyle w:val="normal0"/>
        <w:rPr>
          <w:color w:val="000000" w:themeColor="text1"/>
          <w:sz w:val="24"/>
          <w:highlight w:val="white"/>
        </w:rPr>
      </w:pPr>
      <w:r>
        <w:rPr>
          <w:color w:val="000000" w:themeColor="text1"/>
          <w:sz w:val="24"/>
          <w:highlight w:val="white"/>
        </w:rPr>
        <w:t xml:space="preserve">Отрасль - </w:t>
      </w:r>
      <w:r w:rsidRPr="00BF6B8E">
        <w:rPr>
          <w:color w:val="000000" w:themeColor="text1"/>
          <w:sz w:val="24"/>
          <w:highlight w:val="white"/>
        </w:rPr>
        <w:t>Торговля</w:t>
      </w:r>
      <w:r w:rsidR="00451582" w:rsidRPr="00451582">
        <w:rPr>
          <w:color w:val="000000" w:themeColor="text1"/>
          <w:sz w:val="24"/>
          <w:highlight w:val="white"/>
        </w:rPr>
        <w:t xml:space="preserve"> (аптеки)</w:t>
      </w:r>
    </w:p>
    <w:p w:rsidR="00FF6CBF" w:rsidRPr="00BF6B8E" w:rsidRDefault="00451582">
      <w:pPr>
        <w:pStyle w:val="normal0"/>
        <w:rPr>
          <w:color w:val="000000" w:themeColor="text1"/>
          <w:sz w:val="24"/>
          <w:highlight w:val="white"/>
        </w:rPr>
      </w:pPr>
      <w:r w:rsidRPr="00451582">
        <w:rPr>
          <w:color w:val="000000" w:themeColor="text1"/>
          <w:sz w:val="24"/>
          <w:highlight w:val="white"/>
        </w:rPr>
        <w:t>Клиент - Аптеки 36.6</w:t>
      </w:r>
    </w:p>
    <w:p w:rsidR="00FF6CBF" w:rsidRPr="00BF6B8E" w:rsidRDefault="00451582">
      <w:pPr>
        <w:pStyle w:val="normal0"/>
        <w:rPr>
          <w:color w:val="000000" w:themeColor="text1"/>
          <w:sz w:val="24"/>
          <w:highlight w:val="white"/>
        </w:rPr>
      </w:pPr>
      <w:r w:rsidRPr="00451582">
        <w:rPr>
          <w:color w:val="000000" w:themeColor="text1"/>
          <w:sz w:val="24"/>
          <w:highlight w:val="white"/>
        </w:rPr>
        <w:t>Тип услуги -  тайный покупатель</w:t>
      </w:r>
    </w:p>
    <w:p w:rsidR="00FF6CBF" w:rsidRPr="00451582" w:rsidRDefault="00451582">
      <w:pPr>
        <w:pStyle w:val="normal0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Задание</w:t>
      </w:r>
      <w:r w:rsidRPr="00BF6B8E">
        <w:rPr>
          <w:color w:val="000000" w:themeColor="text1"/>
          <w:sz w:val="24"/>
          <w:highlight w:val="white"/>
        </w:rPr>
        <w:t>:</w:t>
      </w:r>
      <w:r w:rsidRPr="00451582">
        <w:rPr>
          <w:color w:val="000000" w:themeColor="text1"/>
          <w:sz w:val="24"/>
          <w:highlight w:val="white"/>
        </w:rPr>
        <w:t xml:space="preserve"> - собрать информацию об аптеках внутри торговых центров и вокруг них, расположенных в городах Красноярск, Лесосибирск, Железногорск, Анжеро-Судженск, Белово, Кемерово, Мариинск, Новокузнецк и Прокопьевск. </w:t>
      </w:r>
    </w:p>
    <w:p w:rsidR="00FF6CBF" w:rsidRPr="00451582" w:rsidRDefault="00451582">
      <w:pPr>
        <w:pStyle w:val="normal0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Кол-во точек - 14 торговых центров</w:t>
      </w:r>
    </w:p>
    <w:p w:rsidR="00FF6CBF" w:rsidRPr="00451582" w:rsidRDefault="00451582">
      <w:pPr>
        <w:pStyle w:val="normal0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Срок - 10 дней</w:t>
      </w:r>
    </w:p>
    <w:p w:rsidR="00FF6CBF" w:rsidRPr="00451582" w:rsidRDefault="00FF6CBF">
      <w:pPr>
        <w:pStyle w:val="normal0"/>
        <w:rPr>
          <w:color w:val="000000" w:themeColor="text1"/>
        </w:rPr>
      </w:pPr>
    </w:p>
    <w:p w:rsidR="00FF6CBF" w:rsidRPr="00451582" w:rsidRDefault="00451582">
      <w:pPr>
        <w:pStyle w:val="normal0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 xml:space="preserve">Прежде чем открывать новые аптеки в торговых центрах, компании 36.6 нужна была информация о конкурентах. Необходимо было провести анализ целесообразности открытия новых аптек. Агентам MyTask предстояло собрать информацию об аптеках внутри торговых центров и в радиусе 2 км и записать их данные. Ниже расписаны параметры информации, которую нужно было собрать для клиента.  </w:t>
      </w:r>
    </w:p>
    <w:p w:rsidR="00FF6CBF" w:rsidRPr="00451582" w:rsidRDefault="00451582">
      <w:pPr>
        <w:pStyle w:val="normal0"/>
        <w:rPr>
          <w:color w:val="000000" w:themeColor="text1"/>
        </w:rPr>
      </w:pPr>
      <w:r w:rsidRPr="00451582">
        <w:rPr>
          <w:color w:val="000000" w:themeColor="text1"/>
          <w:sz w:val="24"/>
          <w:highlight w:val="white"/>
        </w:rPr>
        <w:t>Процесс работы агента разделили на три этапа:</w:t>
      </w:r>
    </w:p>
    <w:p w:rsidR="00FF6CBF" w:rsidRDefault="00451582">
      <w:pPr>
        <w:pStyle w:val="normal0"/>
      </w:pPr>
      <w:r>
        <w:rPr>
          <w:b/>
          <w:sz w:val="24"/>
          <w:highlight w:val="white"/>
        </w:rPr>
        <w:t>1. Обзорный визит</w:t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Агент приезжал в  указанный торговый комплекс, выяснял время его работы в будние и выходные дни, фотографировал фасад здания. </w:t>
      </w: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Пример фото фасада ТЦ:    </w:t>
      </w: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4600575" cy="3438525"/>
            <wp:effectExtent l="0" t="0" r="0" b="0"/>
            <wp:docPr id="6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Далее нужно было сфотографировать кассы в гипермаркете торгового центра и отметить их количество. </w:t>
      </w:r>
      <w:r w:rsidRPr="00451582">
        <w:rPr>
          <w:b/>
          <w:sz w:val="24"/>
          <w:highlight w:val="white"/>
        </w:rPr>
        <w:t xml:space="preserve">Пример фото ниже: </w:t>
      </w: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4610100" cy="3457575"/>
            <wp:effectExtent l="0" t="0" r="0" b="0"/>
            <wp:docPr id="4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highlight w:val="white"/>
        </w:rPr>
        <w:t xml:space="preserve"> </w:t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Следующие действия агента - найти и сфотографировать все аптеки в данном торговом центре. Кроме </w:t>
      </w:r>
      <w:r w:rsidRPr="00451582">
        <w:rPr>
          <w:color w:val="000000" w:themeColor="text1"/>
          <w:sz w:val="24"/>
          <w:highlight w:val="white"/>
        </w:rPr>
        <w:t>того</w:t>
      </w:r>
      <w:r w:rsidRPr="00451582">
        <w:rPr>
          <w:b/>
          <w:color w:val="000000" w:themeColor="text1"/>
          <w:sz w:val="24"/>
          <w:highlight w:val="white"/>
        </w:rPr>
        <w:t>,</w:t>
      </w:r>
      <w:r>
        <w:rPr>
          <w:sz w:val="24"/>
          <w:highlight w:val="white"/>
        </w:rPr>
        <w:t xml:space="preserve"> необходимо было сделать фото лицензии аптеки и указать время ее работы в будние и выходные дни.</w:t>
      </w: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Пример фото аптеки в ТЦ: </w:t>
      </w: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2724150" cy="3629025"/>
            <wp:effectExtent l="0" t="0" r="0" b="0"/>
            <wp:docPr id="5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82" w:rsidRDefault="00451582">
      <w:pPr>
        <w:pStyle w:val="normal0"/>
        <w:rPr>
          <w:b/>
          <w:sz w:val="24"/>
          <w:highlight w:val="white"/>
          <w:lang w:val="en-US"/>
        </w:rPr>
      </w:pP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Фото лицензии аптеки: </w:t>
      </w:r>
    </w:p>
    <w:p w:rsidR="00451582" w:rsidRDefault="00451582">
      <w:pPr>
        <w:pStyle w:val="normal0"/>
        <w:rPr>
          <w:lang w:val="en-US"/>
        </w:rPr>
      </w:pP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3009900" cy="4010025"/>
            <wp:effectExtent l="0" t="0" r="0" b="0"/>
            <wp:docPr id="2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Когда вся нужная информация об аптеках в ТЦ была собрана, агенту нужно было отправиться на поиски ближайших к данному торговому центру аптек, сделать </w:t>
      </w:r>
      <w:r w:rsidRPr="00451582">
        <w:rPr>
          <w:color w:val="000000" w:themeColor="text1"/>
          <w:sz w:val="24"/>
          <w:highlight w:val="white"/>
        </w:rPr>
        <w:t>фотографии их фасадов,</w:t>
      </w:r>
      <w:r>
        <w:rPr>
          <w:sz w:val="24"/>
          <w:highlight w:val="white"/>
        </w:rPr>
        <w:t xml:space="preserve"> определить GPS-координаты и записать </w:t>
      </w:r>
      <w:r w:rsidRPr="00451582">
        <w:rPr>
          <w:color w:val="000000" w:themeColor="text1"/>
          <w:sz w:val="24"/>
          <w:highlight w:val="white"/>
        </w:rPr>
        <w:t>названия. На</w:t>
      </w:r>
      <w:r>
        <w:rPr>
          <w:sz w:val="24"/>
          <w:highlight w:val="white"/>
        </w:rPr>
        <w:t xml:space="preserve"> этом обзорный визит считался законченным.        </w:t>
      </w:r>
    </w:p>
    <w:p w:rsidR="00FF6CBF" w:rsidRDefault="00451582">
      <w:pPr>
        <w:pStyle w:val="normal0"/>
      </w:pPr>
      <w:r>
        <w:rPr>
          <w:b/>
          <w:sz w:val="24"/>
          <w:highlight w:val="white"/>
        </w:rPr>
        <w:t xml:space="preserve">2. Визит в субботу </w:t>
      </w:r>
    </w:p>
    <w:p w:rsidR="00FF6CBF" w:rsidRDefault="00451582">
      <w:pPr>
        <w:pStyle w:val="normal0"/>
      </w:pPr>
      <w:r>
        <w:rPr>
          <w:sz w:val="24"/>
          <w:highlight w:val="white"/>
        </w:rPr>
        <w:t>Агенту нужно было прийти в ТЦ утром, через час после открытия аптеки сделать в ней покупку и сфотографировать чек. Потом пойти в гипермаркет, сфотографировать кассы и указат</w:t>
      </w:r>
      <w:r w:rsidRPr="00451582">
        <w:rPr>
          <w:color w:val="000000" w:themeColor="text1"/>
          <w:sz w:val="24"/>
          <w:highlight w:val="white"/>
        </w:rPr>
        <w:t>ь</w:t>
      </w:r>
      <w:r w:rsidRPr="00451582">
        <w:rPr>
          <w:b/>
          <w:color w:val="000000" w:themeColor="text1"/>
          <w:sz w:val="24"/>
          <w:highlight w:val="white"/>
        </w:rPr>
        <w:t>,</w:t>
      </w:r>
      <w:r>
        <w:rPr>
          <w:sz w:val="24"/>
          <w:highlight w:val="white"/>
        </w:rPr>
        <w:t xml:space="preserve"> сколько касс работало на тот момент. </w:t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Вечером нужно было повторить ту же самую процедуру. </w:t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Ниже приведены примеры фото касс гипермаркета в субботу утром и вечером. </w:t>
      </w: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Кассы утром: </w:t>
      </w: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4791075" cy="3590925"/>
            <wp:effectExtent l="0" t="0" r="0" b="0"/>
            <wp:docPr id="7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Кассы вечером: </w:t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 </w:t>
      </w:r>
      <w:r>
        <w:rPr>
          <w:noProof/>
          <w:lang w:val="en-US" w:eastAsia="en-US"/>
        </w:rPr>
        <w:drawing>
          <wp:inline distT="114300" distB="114300" distL="114300" distR="114300">
            <wp:extent cx="4800600" cy="3609975"/>
            <wp:effectExtent l="0" t="0" r="0" b="0"/>
            <wp:docPr id="8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highlight w:val="white"/>
        </w:rPr>
        <w:t xml:space="preserve"> </w:t>
      </w:r>
    </w:p>
    <w:p w:rsidR="00FF6CBF" w:rsidRDefault="00451582">
      <w:pPr>
        <w:pStyle w:val="normal0"/>
      </w:pPr>
      <w:r>
        <w:rPr>
          <w:sz w:val="24"/>
          <w:highlight w:val="white"/>
        </w:rPr>
        <w:t xml:space="preserve">  </w:t>
      </w:r>
    </w:p>
    <w:p w:rsidR="00FF6CBF" w:rsidRDefault="00FF6CBF">
      <w:pPr>
        <w:pStyle w:val="normal0"/>
      </w:pPr>
    </w:p>
    <w:p w:rsidR="00FF6CBF" w:rsidRDefault="00451582">
      <w:pPr>
        <w:pStyle w:val="normal0"/>
      </w:pPr>
      <w:r>
        <w:rPr>
          <w:b/>
          <w:sz w:val="24"/>
          <w:highlight w:val="white"/>
        </w:rPr>
        <w:t xml:space="preserve">3. Визит во вторник </w:t>
      </w:r>
    </w:p>
    <w:p w:rsidR="00FF6CBF" w:rsidRDefault="00451582">
      <w:pPr>
        <w:pStyle w:val="normal0"/>
      </w:pPr>
      <w:r>
        <w:rPr>
          <w:sz w:val="24"/>
          <w:highlight w:val="white"/>
        </w:rPr>
        <w:t>Во вторник нужно было сделать все то же самое</w:t>
      </w:r>
      <w:r>
        <w:rPr>
          <w:b/>
          <w:color w:val="CC0000"/>
          <w:sz w:val="24"/>
          <w:highlight w:val="white"/>
        </w:rPr>
        <w:t>,</w:t>
      </w:r>
      <w:r>
        <w:rPr>
          <w:sz w:val="24"/>
          <w:highlight w:val="white"/>
        </w:rPr>
        <w:t xml:space="preserve"> что и в субботу. </w:t>
      </w: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Кассы утром: </w:t>
      </w: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4371975" cy="3276600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Pr="00451582" w:rsidRDefault="00451582">
      <w:pPr>
        <w:pStyle w:val="normal0"/>
        <w:rPr>
          <w:b/>
        </w:rPr>
      </w:pPr>
      <w:r w:rsidRPr="00451582">
        <w:rPr>
          <w:b/>
          <w:sz w:val="24"/>
          <w:highlight w:val="white"/>
        </w:rPr>
        <w:t xml:space="preserve">Кассы вечером: </w:t>
      </w:r>
    </w:p>
    <w:p w:rsidR="00FF6CBF" w:rsidRDefault="00451582">
      <w:pPr>
        <w:pStyle w:val="normal0"/>
      </w:pPr>
      <w:r>
        <w:rPr>
          <w:noProof/>
          <w:lang w:val="en-US" w:eastAsia="en-US"/>
        </w:rPr>
        <w:drawing>
          <wp:inline distT="114300" distB="114300" distL="114300" distR="114300">
            <wp:extent cx="4381500" cy="3286125"/>
            <wp:effectExtent l="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BF" w:rsidRDefault="00FF6CBF">
      <w:pPr>
        <w:pStyle w:val="normal0"/>
      </w:pPr>
    </w:p>
    <w:p w:rsidR="00FF6CBF" w:rsidRDefault="00FF6CBF">
      <w:pPr>
        <w:pStyle w:val="normal0"/>
      </w:pPr>
    </w:p>
    <w:p w:rsidR="00FF6CBF" w:rsidRDefault="00451582">
      <w:pPr>
        <w:pStyle w:val="normal0"/>
        <w:jc w:val="both"/>
      </w:pPr>
      <w:r>
        <w:rPr>
          <w:b/>
        </w:rPr>
        <w:t>Результат:</w:t>
      </w:r>
    </w:p>
    <w:p w:rsidR="00FF6CBF" w:rsidRDefault="00451582">
      <w:pPr>
        <w:pStyle w:val="normal0"/>
        <w:jc w:val="both"/>
      </w:pPr>
      <w:r>
        <w:rPr>
          <w:sz w:val="24"/>
          <w:highlight w:val="white"/>
        </w:rPr>
        <w:t>- было сделано порядка 240 фотографий</w:t>
      </w:r>
      <w:r>
        <w:rPr>
          <w:b/>
          <w:color w:val="E06666"/>
          <w:sz w:val="24"/>
          <w:highlight w:val="white"/>
        </w:rPr>
        <w:t xml:space="preserve"> </w:t>
      </w:r>
      <w:r>
        <w:rPr>
          <w:sz w:val="24"/>
          <w:highlight w:val="white"/>
        </w:rPr>
        <w:t>и собрана информация по 31-ой аптеке;</w:t>
      </w:r>
    </w:p>
    <w:p w:rsidR="00FF6CBF" w:rsidRDefault="00451582">
      <w:pPr>
        <w:pStyle w:val="normal0"/>
        <w:jc w:val="both"/>
      </w:pPr>
      <w:r>
        <w:rPr>
          <w:sz w:val="24"/>
          <w:highlight w:val="white"/>
        </w:rPr>
        <w:t>- клиент смог оценить конъюнктуру местного рынка аптек и принять решение</w:t>
      </w:r>
      <w:r>
        <w:rPr>
          <w:b/>
          <w:color w:val="CC0000"/>
          <w:sz w:val="24"/>
          <w:highlight w:val="white"/>
        </w:rPr>
        <w:t xml:space="preserve">, </w:t>
      </w:r>
      <w:r>
        <w:rPr>
          <w:sz w:val="24"/>
          <w:highlight w:val="white"/>
        </w:rPr>
        <w:t xml:space="preserve">основываясь на </w:t>
      </w:r>
      <w:r w:rsidR="00BF6B8E" w:rsidRPr="00BF6B8E">
        <w:t>полученной информации</w:t>
      </w:r>
      <w:r w:rsidRPr="00451582">
        <w:rPr>
          <w:color w:val="000000" w:themeColor="text1"/>
          <w:sz w:val="24"/>
          <w:highlight w:val="white"/>
        </w:rPr>
        <w:t>.</w:t>
      </w:r>
    </w:p>
    <w:p w:rsidR="00FF6CBF" w:rsidRDefault="00FF6CBF">
      <w:pPr>
        <w:pStyle w:val="normal0"/>
        <w:jc w:val="both"/>
      </w:pPr>
    </w:p>
    <w:sectPr w:rsidR="00FF6CBF" w:rsidSect="00FF6CBF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NotTrackMoves/>
  <w:defaultTabStop w:val="720"/>
  <w:characterSpacingControl w:val="doNotCompress"/>
  <w:compat>
    <w:useFELayout/>
  </w:compat>
  <w:rsids>
    <w:rsidRoot w:val="00FF6CBF"/>
    <w:rsid w:val="00451582"/>
    <w:rsid w:val="0079086B"/>
    <w:rsid w:val="00BF6B8E"/>
    <w:rsid w:val="00FF6CBF"/>
  </w:rsids>
  <m:mathPr>
    <m:mathFont m:val="Abadi MT Condensed Extra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86B"/>
  </w:style>
  <w:style w:type="paragraph" w:styleId="Heading1">
    <w:name w:val="heading 1"/>
    <w:basedOn w:val="normal0"/>
    <w:next w:val="normal0"/>
    <w:rsid w:val="00FF6CBF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rsid w:val="00FF6CBF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rsid w:val="00FF6CBF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rsid w:val="00FF6CBF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FF6CBF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FF6CBF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FF6CBF"/>
    <w:pPr>
      <w:spacing w:after="0"/>
    </w:pPr>
    <w:rPr>
      <w:rFonts w:ascii="Arial" w:eastAsia="Arial" w:hAnsi="Arial" w:cs="Arial"/>
      <w:color w:val="000000"/>
    </w:rPr>
  </w:style>
  <w:style w:type="paragraph" w:styleId="Title">
    <w:name w:val="Title"/>
    <w:basedOn w:val="normal0"/>
    <w:next w:val="normal0"/>
    <w:rsid w:val="00FF6CBF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rsid w:val="00FF6CBF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334</Words>
  <Characters>1904</Characters>
  <Application>Microsoft Word 12.0.0</Application>
  <DocSecurity>0</DocSecurity>
  <Lines>15</Lines>
  <Paragraphs>3</Paragraphs>
  <ScaleCrop>false</ScaleCrop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36.6.docx</dc:title>
  <cp:lastModifiedBy>MacBookPro apple</cp:lastModifiedBy>
  <cp:revision>3</cp:revision>
  <dcterms:created xsi:type="dcterms:W3CDTF">2013-11-12T10:00:00Z</dcterms:created>
  <dcterms:modified xsi:type="dcterms:W3CDTF">2013-11-12T10:15:00Z</dcterms:modified>
</cp:coreProperties>
</file>